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3C1545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3C1545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3C1545">
        <w:rPr>
          <w:b/>
          <w:smallCaps/>
          <w:color w:val="6F654B" w:themeColor="text1" w:themeTint="BF"/>
        </w:rPr>
        <w:t xml:space="preserve">Nombre: </w:t>
      </w:r>
      <w:r w:rsidR="00D2454F" w:rsidRPr="003C1545">
        <w:rPr>
          <w:b/>
          <w:smallCaps/>
          <w:color w:val="6F654B" w:themeColor="text1" w:themeTint="BF"/>
        </w:rPr>
        <w:t xml:space="preserve"> </w:t>
      </w:r>
      <w:r w:rsidR="003C1545" w:rsidRPr="003C1545">
        <w:rPr>
          <w:b/>
          <w:smallCaps/>
          <w:color w:val="6F654B" w:themeColor="text1" w:themeTint="BF"/>
          <w:sz w:val="32"/>
          <w:szCs w:val="20"/>
        </w:rPr>
        <w:t>David Uribe Gutiérrez</w:t>
      </w:r>
    </w:p>
    <w:p w:rsidR="00877DA6" w:rsidRPr="003C1545" w:rsidRDefault="00877DA6" w:rsidP="002D0520">
      <w:pPr>
        <w:jc w:val="both"/>
        <w:rPr>
          <w:smallCaps/>
          <w:color w:val="6F654B" w:themeColor="text1" w:themeTint="BF"/>
        </w:rPr>
      </w:pPr>
    </w:p>
    <w:p w:rsidR="00AC7608" w:rsidRPr="003C1545" w:rsidRDefault="00AC7608" w:rsidP="005C4999">
      <w:pPr>
        <w:rPr>
          <w:b/>
          <w:smallCaps/>
          <w:color w:val="6F654B" w:themeColor="text1" w:themeTint="BF"/>
        </w:rPr>
      </w:pPr>
    </w:p>
    <w:p w:rsidR="005C4999" w:rsidRPr="003C1545" w:rsidRDefault="005C4999" w:rsidP="005C4999">
      <w:pPr>
        <w:rPr>
          <w:b/>
          <w:smallCaps/>
          <w:color w:val="6F654B" w:themeColor="text1" w:themeTint="BF"/>
        </w:rPr>
      </w:pPr>
      <w:r w:rsidRPr="003C1545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3C1545" w:rsidRDefault="003C1545" w:rsidP="001D7D5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3C1545">
        <w:rPr>
          <w:smallCaps/>
          <w:color w:val="6F654B" w:themeColor="text1" w:themeTint="BF"/>
        </w:rPr>
        <w:t xml:space="preserve">Secretario de Acuerdo y Trámite adscrito al </w:t>
      </w:r>
      <w:r w:rsidR="00971E11" w:rsidRPr="003C1545">
        <w:rPr>
          <w:smallCaps/>
          <w:color w:val="6F654B" w:themeColor="text1" w:themeTint="BF"/>
        </w:rPr>
        <w:t>Tercer Tribunal Distrital en el distrito judicial de Monclova</w:t>
      </w:r>
      <w:r w:rsidR="005C4999" w:rsidRPr="003C1545">
        <w:rPr>
          <w:smallCaps/>
          <w:color w:val="6F654B" w:themeColor="text1" w:themeTint="BF"/>
        </w:rPr>
        <w:t>.</w:t>
      </w:r>
    </w:p>
    <w:p w:rsidR="005C4999" w:rsidRPr="003C1545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AC7608" w:rsidRPr="003C1545" w:rsidRDefault="00AC7608" w:rsidP="0044440A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3C1545" w:rsidRPr="003C1545" w:rsidRDefault="003C1545" w:rsidP="003C1545">
      <w:pPr>
        <w:rPr>
          <w:b/>
          <w:smallCaps/>
          <w:color w:val="6F654B" w:themeColor="text1" w:themeTint="BF"/>
        </w:rPr>
      </w:pPr>
      <w:r w:rsidRPr="003C1545">
        <w:rPr>
          <w:b/>
          <w:smallCaps/>
          <w:color w:val="6F654B" w:themeColor="text1" w:themeTint="BF"/>
        </w:rPr>
        <w:t xml:space="preserve">Formación Académica: </w:t>
      </w:r>
    </w:p>
    <w:p w:rsidR="003C1545" w:rsidRPr="003C1545" w:rsidRDefault="003C1545" w:rsidP="003C154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3C1545">
        <w:rPr>
          <w:smallCaps/>
          <w:color w:val="6F654B" w:themeColor="text1" w:themeTint="BF"/>
        </w:rPr>
        <w:t>maestría en sistema penal acusatorio</w:t>
      </w:r>
      <w:r>
        <w:rPr>
          <w:smallCaps/>
          <w:color w:val="6F654B" w:themeColor="text1" w:themeTint="BF"/>
        </w:rPr>
        <w:t>.</w:t>
      </w:r>
    </w:p>
    <w:p w:rsidR="003C1545" w:rsidRPr="003C1545" w:rsidRDefault="003C1545" w:rsidP="003C1545">
      <w:pPr>
        <w:rPr>
          <w:color w:val="6F654B" w:themeColor="text1" w:themeTint="BF"/>
        </w:rPr>
      </w:pPr>
    </w:p>
    <w:p w:rsidR="003C1545" w:rsidRPr="003C1545" w:rsidRDefault="003C1545" w:rsidP="003C1545">
      <w:pPr>
        <w:rPr>
          <w:color w:val="6F654B" w:themeColor="text1" w:themeTint="BF"/>
        </w:rPr>
      </w:pPr>
      <w:r w:rsidRPr="003C1545">
        <w:rPr>
          <w:color w:val="6F654B" w:themeColor="text1" w:themeTint="BF"/>
        </w:rPr>
        <w:tab/>
      </w:r>
    </w:p>
    <w:p w:rsidR="003C1545" w:rsidRPr="003C1545" w:rsidRDefault="003C1545" w:rsidP="003C1545">
      <w:pPr>
        <w:rPr>
          <w:b/>
          <w:smallCaps/>
          <w:color w:val="6F654B" w:themeColor="text1" w:themeTint="BF"/>
        </w:rPr>
      </w:pPr>
      <w:r w:rsidRPr="003C1545">
        <w:rPr>
          <w:b/>
          <w:smallCaps/>
          <w:color w:val="6F654B" w:themeColor="text1" w:themeTint="BF"/>
        </w:rPr>
        <w:t xml:space="preserve">Experiencia Laboral: </w:t>
      </w:r>
    </w:p>
    <w:p w:rsidR="003C1545" w:rsidRDefault="003C1545" w:rsidP="003C154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3C1545">
        <w:rPr>
          <w:smallCaps/>
          <w:color w:val="6F654B" w:themeColor="text1" w:themeTint="BF"/>
        </w:rPr>
        <w:t xml:space="preserve">Jefe de la oficina </w:t>
      </w:r>
      <w:r w:rsidRPr="003C1545">
        <w:rPr>
          <w:smallCaps/>
          <w:color w:val="6F654B" w:themeColor="text1" w:themeTint="BF"/>
        </w:rPr>
        <w:t xml:space="preserve">receptora de quejas e inspección y vigilancia de la procuraduría federal del consumidor, delegación acuña; </w:t>
      </w:r>
    </w:p>
    <w:p w:rsidR="003C1545" w:rsidRPr="003C1545" w:rsidRDefault="003C1545" w:rsidP="003C154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3C1545">
        <w:rPr>
          <w:smallCaps/>
          <w:color w:val="6F654B" w:themeColor="text1" w:themeTint="BF"/>
        </w:rPr>
        <w:t>abogado postulante</w:t>
      </w:r>
      <w:r>
        <w:rPr>
          <w:smallCaps/>
          <w:color w:val="6F654B" w:themeColor="text1" w:themeTint="BF"/>
        </w:rPr>
        <w:t>.</w:t>
      </w:r>
    </w:p>
    <w:p w:rsidR="003C1545" w:rsidRPr="003C1545" w:rsidRDefault="003C1545" w:rsidP="003C1545">
      <w:pPr>
        <w:rPr>
          <w:b/>
          <w:smallCaps/>
          <w:color w:val="6F654B" w:themeColor="text1" w:themeTint="BF"/>
        </w:rPr>
      </w:pPr>
    </w:p>
    <w:p w:rsidR="003C1545" w:rsidRPr="003C1545" w:rsidRDefault="003C1545" w:rsidP="003C1545">
      <w:pPr>
        <w:rPr>
          <w:b/>
          <w:smallCaps/>
          <w:color w:val="6F654B" w:themeColor="text1" w:themeTint="BF"/>
        </w:rPr>
      </w:pPr>
    </w:p>
    <w:p w:rsidR="003C1545" w:rsidRPr="003C1545" w:rsidRDefault="003C1545" w:rsidP="003C1545">
      <w:pPr>
        <w:rPr>
          <w:b/>
          <w:smallCaps/>
          <w:color w:val="6F654B" w:themeColor="text1" w:themeTint="BF"/>
        </w:rPr>
      </w:pPr>
      <w:r w:rsidRPr="003C1545">
        <w:rPr>
          <w:b/>
          <w:smallCaps/>
          <w:color w:val="6F654B" w:themeColor="text1" w:themeTint="BF"/>
        </w:rPr>
        <w:t xml:space="preserve">Cursos y Diplomados: </w:t>
      </w:r>
    </w:p>
    <w:p w:rsidR="003C1545" w:rsidRDefault="003C1545" w:rsidP="003C1545">
      <w:pPr>
        <w:pStyle w:val="Prrafodelista"/>
        <w:numPr>
          <w:ilvl w:val="0"/>
          <w:numId w:val="31"/>
        </w:numPr>
        <w:jc w:val="both"/>
        <w:rPr>
          <w:smallCaps/>
          <w:color w:val="6F654B" w:themeColor="text1" w:themeTint="BF"/>
        </w:rPr>
      </w:pPr>
      <w:r w:rsidRPr="003C1545">
        <w:rPr>
          <w:smallCaps/>
          <w:color w:val="6F654B" w:themeColor="text1" w:themeTint="BF"/>
        </w:rPr>
        <w:t xml:space="preserve">Diplomado sobre el </w:t>
      </w:r>
      <w:r>
        <w:rPr>
          <w:smallCaps/>
          <w:color w:val="6F654B" w:themeColor="text1" w:themeTint="BF"/>
        </w:rPr>
        <w:t>N</w:t>
      </w:r>
      <w:r w:rsidRPr="003C1545">
        <w:rPr>
          <w:smallCaps/>
          <w:color w:val="6F654B" w:themeColor="text1" w:themeTint="BF"/>
        </w:rPr>
        <w:t xml:space="preserve">uevo </w:t>
      </w:r>
      <w:r>
        <w:rPr>
          <w:smallCaps/>
          <w:color w:val="6F654B" w:themeColor="text1" w:themeTint="BF"/>
        </w:rPr>
        <w:t>P</w:t>
      </w:r>
      <w:r w:rsidRPr="003C1545">
        <w:rPr>
          <w:smallCaps/>
          <w:color w:val="6F654B" w:themeColor="text1" w:themeTint="BF"/>
        </w:rPr>
        <w:t xml:space="preserve">roceso </w:t>
      </w:r>
      <w:r>
        <w:rPr>
          <w:smallCaps/>
          <w:color w:val="6F654B" w:themeColor="text1" w:themeTint="BF"/>
        </w:rPr>
        <w:t>P</w:t>
      </w:r>
      <w:r w:rsidRPr="003C1545">
        <w:rPr>
          <w:smallCaps/>
          <w:color w:val="6F654B" w:themeColor="text1" w:themeTint="BF"/>
        </w:rPr>
        <w:t xml:space="preserve">enal </w:t>
      </w:r>
      <w:r>
        <w:rPr>
          <w:smallCaps/>
          <w:color w:val="6F654B" w:themeColor="text1" w:themeTint="BF"/>
        </w:rPr>
        <w:t>A</w:t>
      </w:r>
      <w:r w:rsidRPr="003C1545">
        <w:rPr>
          <w:smallCaps/>
          <w:color w:val="6F654B" w:themeColor="text1" w:themeTint="BF"/>
        </w:rPr>
        <w:t xml:space="preserve">cusatorio y </w:t>
      </w:r>
      <w:r>
        <w:rPr>
          <w:smallCaps/>
          <w:color w:val="6F654B" w:themeColor="text1" w:themeTint="BF"/>
        </w:rPr>
        <w:t>O</w:t>
      </w:r>
      <w:r w:rsidRPr="003C1545">
        <w:rPr>
          <w:smallCaps/>
          <w:color w:val="6F654B" w:themeColor="text1" w:themeTint="BF"/>
        </w:rPr>
        <w:t xml:space="preserve">ral, impartido en </w:t>
      </w:r>
      <w:r>
        <w:rPr>
          <w:smallCaps/>
          <w:color w:val="6F654B" w:themeColor="text1" w:themeTint="BF"/>
        </w:rPr>
        <w:t>M</w:t>
      </w:r>
      <w:r w:rsidRPr="003C1545">
        <w:rPr>
          <w:smallCaps/>
          <w:color w:val="6F654B" w:themeColor="text1" w:themeTint="BF"/>
        </w:rPr>
        <w:t xml:space="preserve">onclova, </w:t>
      </w:r>
      <w:proofErr w:type="spellStart"/>
      <w:r w:rsidRPr="003C1545">
        <w:rPr>
          <w:smallCaps/>
          <w:color w:val="6F654B" w:themeColor="text1" w:themeTint="BF"/>
        </w:rPr>
        <w:t>coah</w:t>
      </w:r>
      <w:proofErr w:type="spellEnd"/>
      <w:r w:rsidRPr="003C1545">
        <w:rPr>
          <w:smallCaps/>
          <w:color w:val="6F654B" w:themeColor="text1" w:themeTint="BF"/>
        </w:rPr>
        <w:t xml:space="preserve">., por la </w:t>
      </w:r>
      <w:r>
        <w:rPr>
          <w:smallCaps/>
          <w:color w:val="6F654B" w:themeColor="text1" w:themeTint="BF"/>
        </w:rPr>
        <w:t>C</w:t>
      </w:r>
      <w:r w:rsidRPr="003C1545">
        <w:rPr>
          <w:smallCaps/>
          <w:color w:val="6F654B" w:themeColor="text1" w:themeTint="BF"/>
        </w:rPr>
        <w:t xml:space="preserve">omisión </w:t>
      </w:r>
      <w:r>
        <w:rPr>
          <w:smallCaps/>
          <w:color w:val="6F654B" w:themeColor="text1" w:themeTint="BF"/>
        </w:rPr>
        <w:t>N</w:t>
      </w:r>
      <w:r w:rsidRPr="003C1545">
        <w:rPr>
          <w:smallCaps/>
          <w:color w:val="6F654B" w:themeColor="text1" w:themeTint="BF"/>
        </w:rPr>
        <w:t xml:space="preserve">acional de </w:t>
      </w:r>
      <w:r>
        <w:rPr>
          <w:smallCaps/>
          <w:color w:val="6F654B" w:themeColor="text1" w:themeTint="BF"/>
        </w:rPr>
        <w:t>T</w:t>
      </w:r>
      <w:r w:rsidRPr="003C1545">
        <w:rPr>
          <w:smallCaps/>
          <w:color w:val="6F654B" w:themeColor="text1" w:themeTint="BF"/>
        </w:rPr>
        <w:t xml:space="preserve">ribunales </w:t>
      </w:r>
      <w:r>
        <w:rPr>
          <w:smallCaps/>
          <w:color w:val="6F654B" w:themeColor="text1" w:themeTint="BF"/>
        </w:rPr>
        <w:t>S</w:t>
      </w:r>
      <w:r w:rsidRPr="003C1545">
        <w:rPr>
          <w:smallCaps/>
          <w:color w:val="6F654B" w:themeColor="text1" w:themeTint="BF"/>
        </w:rPr>
        <w:t xml:space="preserve">uperiores de </w:t>
      </w:r>
      <w:r>
        <w:rPr>
          <w:smallCaps/>
          <w:color w:val="6F654B" w:themeColor="text1" w:themeTint="BF"/>
        </w:rPr>
        <w:t>J</w:t>
      </w:r>
      <w:r w:rsidRPr="003C1545">
        <w:rPr>
          <w:smallCaps/>
          <w:color w:val="6F654B" w:themeColor="text1" w:themeTint="BF"/>
        </w:rPr>
        <w:t xml:space="preserve">usticia del </w:t>
      </w:r>
      <w:r>
        <w:rPr>
          <w:smallCaps/>
          <w:color w:val="6F654B" w:themeColor="text1" w:themeTint="BF"/>
        </w:rPr>
        <w:t>E</w:t>
      </w:r>
      <w:r w:rsidRPr="003C1545">
        <w:rPr>
          <w:smallCaps/>
          <w:color w:val="6F654B" w:themeColor="text1" w:themeTint="BF"/>
        </w:rPr>
        <w:t xml:space="preserve">stado de </w:t>
      </w:r>
      <w:r>
        <w:rPr>
          <w:smallCaps/>
          <w:color w:val="6F654B" w:themeColor="text1" w:themeTint="BF"/>
        </w:rPr>
        <w:t>C</w:t>
      </w:r>
      <w:r w:rsidRPr="003C1545">
        <w:rPr>
          <w:smallCaps/>
          <w:color w:val="6F654B" w:themeColor="text1" w:themeTint="BF"/>
        </w:rPr>
        <w:t>oahuila</w:t>
      </w:r>
      <w:r>
        <w:rPr>
          <w:smallCaps/>
          <w:color w:val="6F654B" w:themeColor="text1" w:themeTint="BF"/>
        </w:rPr>
        <w:t xml:space="preserve">. </w:t>
      </w:r>
      <w:r w:rsidRPr="003C1545">
        <w:rPr>
          <w:smallCaps/>
          <w:color w:val="6F654B" w:themeColor="text1" w:themeTint="BF"/>
        </w:rPr>
        <w:t xml:space="preserve">05 marzo al 17 junio  2010; </w:t>
      </w:r>
    </w:p>
    <w:p w:rsidR="003C1545" w:rsidRDefault="003C1545" w:rsidP="003C1545">
      <w:pPr>
        <w:pStyle w:val="Prrafodelista"/>
        <w:numPr>
          <w:ilvl w:val="0"/>
          <w:numId w:val="31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3C1545">
        <w:rPr>
          <w:smallCaps/>
          <w:color w:val="6F654B" w:themeColor="text1" w:themeTint="BF"/>
        </w:rPr>
        <w:t xml:space="preserve">urso </w:t>
      </w:r>
      <w:r>
        <w:rPr>
          <w:smallCaps/>
          <w:color w:val="6F654B" w:themeColor="text1" w:themeTint="BF"/>
        </w:rPr>
        <w:t>T</w:t>
      </w:r>
      <w:r w:rsidRPr="003C1545">
        <w:rPr>
          <w:smallCaps/>
          <w:color w:val="6F654B" w:themeColor="text1" w:themeTint="BF"/>
        </w:rPr>
        <w:t xml:space="preserve">aller impartido por el </w:t>
      </w:r>
      <w:r>
        <w:rPr>
          <w:smallCaps/>
          <w:color w:val="6F654B" w:themeColor="text1" w:themeTint="BF"/>
        </w:rPr>
        <w:t>I</w:t>
      </w:r>
      <w:r w:rsidRPr="003C1545">
        <w:rPr>
          <w:smallCaps/>
          <w:color w:val="6F654B" w:themeColor="text1" w:themeTint="BF"/>
        </w:rPr>
        <w:t xml:space="preserve">nstituto </w:t>
      </w:r>
      <w:r>
        <w:rPr>
          <w:smallCaps/>
          <w:color w:val="6F654B" w:themeColor="text1" w:themeTint="BF"/>
        </w:rPr>
        <w:t>M</w:t>
      </w:r>
      <w:r w:rsidRPr="003C1545">
        <w:rPr>
          <w:smallCaps/>
          <w:color w:val="6F654B" w:themeColor="text1" w:themeTint="BF"/>
        </w:rPr>
        <w:t>exicano de</w:t>
      </w:r>
      <w:r w:rsidRPr="003C1545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E</w:t>
      </w:r>
      <w:r w:rsidRPr="003C1545">
        <w:rPr>
          <w:smallCaps/>
          <w:color w:val="6F654B" w:themeColor="text1" w:themeTint="BF"/>
        </w:rPr>
        <w:t xml:space="preserve">studios y </w:t>
      </w:r>
      <w:r>
        <w:rPr>
          <w:smallCaps/>
          <w:color w:val="6F654B" w:themeColor="text1" w:themeTint="BF"/>
        </w:rPr>
        <w:t>C</w:t>
      </w:r>
      <w:r w:rsidRPr="003C1545">
        <w:rPr>
          <w:smallCaps/>
          <w:color w:val="6F654B" w:themeColor="text1" w:themeTint="BF"/>
        </w:rPr>
        <w:t>onsultoría</w:t>
      </w:r>
      <w:r w:rsidRPr="003C1545">
        <w:rPr>
          <w:smallCaps/>
          <w:color w:val="6F654B" w:themeColor="text1" w:themeTint="BF"/>
        </w:rPr>
        <w:t xml:space="preserve"> en </w:t>
      </w:r>
      <w:r>
        <w:rPr>
          <w:smallCaps/>
          <w:color w:val="6F654B" w:themeColor="text1" w:themeTint="BF"/>
        </w:rPr>
        <w:t>D</w:t>
      </w:r>
      <w:r w:rsidRPr="003C1545">
        <w:rPr>
          <w:smallCaps/>
          <w:color w:val="6F654B" w:themeColor="text1" w:themeTint="BF"/>
        </w:rPr>
        <w:t>erecho, s. C. Tema “</w:t>
      </w:r>
      <w:r>
        <w:rPr>
          <w:smallCaps/>
          <w:color w:val="6F654B" w:themeColor="text1" w:themeTint="BF"/>
        </w:rPr>
        <w:t>S</w:t>
      </w:r>
      <w:r w:rsidRPr="003C1545">
        <w:rPr>
          <w:smallCaps/>
          <w:color w:val="6F654B" w:themeColor="text1" w:themeTint="BF"/>
        </w:rPr>
        <w:t xml:space="preserve">istema de </w:t>
      </w:r>
      <w:r>
        <w:rPr>
          <w:smallCaps/>
          <w:color w:val="6F654B" w:themeColor="text1" w:themeTint="BF"/>
        </w:rPr>
        <w:t>A</w:t>
      </w:r>
      <w:r w:rsidRPr="003C1545">
        <w:rPr>
          <w:smallCaps/>
          <w:color w:val="6F654B" w:themeColor="text1" w:themeTint="BF"/>
        </w:rPr>
        <w:t xml:space="preserve">udiencias con el </w:t>
      </w:r>
      <w:r>
        <w:rPr>
          <w:smallCaps/>
          <w:color w:val="6F654B" w:themeColor="text1" w:themeTint="BF"/>
        </w:rPr>
        <w:t>C</w:t>
      </w:r>
      <w:r w:rsidRPr="003C1545">
        <w:rPr>
          <w:smallCaps/>
          <w:color w:val="6F654B" w:themeColor="text1" w:themeTint="BF"/>
        </w:rPr>
        <w:t xml:space="preserve">ódigo </w:t>
      </w:r>
      <w:r>
        <w:rPr>
          <w:smallCaps/>
          <w:color w:val="6F654B" w:themeColor="text1" w:themeTint="BF"/>
        </w:rPr>
        <w:t>N</w:t>
      </w:r>
      <w:r w:rsidRPr="003C1545">
        <w:rPr>
          <w:smallCaps/>
          <w:color w:val="6F654B" w:themeColor="text1" w:themeTint="BF"/>
        </w:rPr>
        <w:t xml:space="preserve">acional de </w:t>
      </w:r>
      <w:r>
        <w:rPr>
          <w:smallCaps/>
          <w:color w:val="6F654B" w:themeColor="text1" w:themeTint="BF"/>
        </w:rPr>
        <w:t>P</w:t>
      </w:r>
      <w:r w:rsidRPr="003C1545">
        <w:rPr>
          <w:smallCaps/>
          <w:color w:val="6F654B" w:themeColor="text1" w:themeTint="BF"/>
        </w:rPr>
        <w:t xml:space="preserve">rocedimientos </w:t>
      </w:r>
      <w:r>
        <w:rPr>
          <w:smallCaps/>
          <w:color w:val="6F654B" w:themeColor="text1" w:themeTint="BF"/>
        </w:rPr>
        <w:t>P</w:t>
      </w:r>
      <w:r w:rsidRPr="003C1545">
        <w:rPr>
          <w:smallCaps/>
          <w:color w:val="6F654B" w:themeColor="text1" w:themeTint="BF"/>
        </w:rPr>
        <w:t xml:space="preserve">enales”; </w:t>
      </w:r>
    </w:p>
    <w:p w:rsidR="003C1545" w:rsidRDefault="003C1545" w:rsidP="003C1545">
      <w:pPr>
        <w:pStyle w:val="Prrafodelista"/>
        <w:numPr>
          <w:ilvl w:val="0"/>
          <w:numId w:val="31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</w:t>
      </w:r>
      <w:r w:rsidRPr="003C1545">
        <w:rPr>
          <w:smallCaps/>
          <w:color w:val="6F654B" w:themeColor="text1" w:themeTint="BF"/>
        </w:rPr>
        <w:t xml:space="preserve">aestría en </w:t>
      </w:r>
      <w:r>
        <w:rPr>
          <w:smallCaps/>
          <w:color w:val="6F654B" w:themeColor="text1" w:themeTint="BF"/>
        </w:rPr>
        <w:t>S</w:t>
      </w:r>
      <w:r w:rsidRPr="003C1545">
        <w:rPr>
          <w:smallCaps/>
          <w:color w:val="6F654B" w:themeColor="text1" w:themeTint="BF"/>
        </w:rPr>
        <w:t xml:space="preserve">istema </w:t>
      </w:r>
      <w:r>
        <w:rPr>
          <w:smallCaps/>
          <w:color w:val="6F654B" w:themeColor="text1" w:themeTint="BF"/>
        </w:rPr>
        <w:t>P</w:t>
      </w:r>
      <w:r w:rsidRPr="003C1545">
        <w:rPr>
          <w:smallCaps/>
          <w:color w:val="6F654B" w:themeColor="text1" w:themeTint="BF"/>
        </w:rPr>
        <w:t xml:space="preserve">enal </w:t>
      </w:r>
      <w:r>
        <w:rPr>
          <w:smallCaps/>
          <w:color w:val="6F654B" w:themeColor="text1" w:themeTint="BF"/>
        </w:rPr>
        <w:t>A</w:t>
      </w:r>
      <w:r w:rsidRPr="003C1545">
        <w:rPr>
          <w:smallCaps/>
          <w:color w:val="6F654B" w:themeColor="text1" w:themeTint="BF"/>
        </w:rPr>
        <w:t xml:space="preserve">cusatorio, de diciembre de 2011 a septiembre 2013, </w:t>
      </w:r>
      <w:proofErr w:type="spellStart"/>
      <w:r w:rsidRPr="003C1545">
        <w:rPr>
          <w:smallCaps/>
          <w:color w:val="6F654B" w:themeColor="text1" w:themeTint="BF"/>
        </w:rPr>
        <w:t>uane</w:t>
      </w:r>
      <w:proofErr w:type="spellEnd"/>
      <w:r w:rsidRPr="003C1545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M</w:t>
      </w:r>
      <w:r w:rsidRPr="003C1545">
        <w:rPr>
          <w:smallCaps/>
          <w:color w:val="6F654B" w:themeColor="text1" w:themeTint="BF"/>
        </w:rPr>
        <w:t xml:space="preserve">onclova; </w:t>
      </w:r>
    </w:p>
    <w:p w:rsidR="003C1545" w:rsidRPr="003C1545" w:rsidRDefault="003C1545" w:rsidP="003C1545">
      <w:pPr>
        <w:pStyle w:val="Prrafodelista"/>
        <w:numPr>
          <w:ilvl w:val="0"/>
          <w:numId w:val="31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3C1545">
        <w:rPr>
          <w:smallCaps/>
          <w:color w:val="6F654B" w:themeColor="text1" w:themeTint="BF"/>
        </w:rPr>
        <w:t xml:space="preserve">atedrático en </w:t>
      </w:r>
      <w:r>
        <w:rPr>
          <w:smallCaps/>
          <w:color w:val="6F654B" w:themeColor="text1" w:themeTint="BF"/>
        </w:rPr>
        <w:t>M</w:t>
      </w:r>
      <w:r w:rsidRPr="003C1545">
        <w:rPr>
          <w:smallCaps/>
          <w:color w:val="6F654B" w:themeColor="text1" w:themeTint="BF"/>
        </w:rPr>
        <w:t xml:space="preserve">ateria en </w:t>
      </w:r>
      <w:r>
        <w:rPr>
          <w:smallCaps/>
          <w:color w:val="6F654B" w:themeColor="text1" w:themeTint="BF"/>
        </w:rPr>
        <w:t>D</w:t>
      </w:r>
      <w:r w:rsidRPr="003C1545">
        <w:rPr>
          <w:smallCaps/>
          <w:color w:val="6F654B" w:themeColor="text1" w:themeTint="BF"/>
        </w:rPr>
        <w:t xml:space="preserve">erecho </w:t>
      </w:r>
      <w:r>
        <w:rPr>
          <w:smallCaps/>
          <w:color w:val="6F654B" w:themeColor="text1" w:themeTint="BF"/>
        </w:rPr>
        <w:t>P</w:t>
      </w:r>
      <w:r w:rsidRPr="003C1545">
        <w:rPr>
          <w:smallCaps/>
          <w:color w:val="6F654B" w:themeColor="text1" w:themeTint="BF"/>
        </w:rPr>
        <w:t xml:space="preserve">enal y </w:t>
      </w:r>
      <w:r>
        <w:rPr>
          <w:smallCaps/>
          <w:color w:val="6F654B" w:themeColor="text1" w:themeTint="BF"/>
        </w:rPr>
        <w:t>P</w:t>
      </w:r>
      <w:r w:rsidRPr="003C1545">
        <w:rPr>
          <w:smallCaps/>
          <w:color w:val="6F654B" w:themeColor="text1" w:themeTint="BF"/>
        </w:rPr>
        <w:t xml:space="preserve">rocedimientos </w:t>
      </w:r>
      <w:r>
        <w:rPr>
          <w:smallCaps/>
          <w:color w:val="6F654B" w:themeColor="text1" w:themeTint="BF"/>
        </w:rPr>
        <w:t>P</w:t>
      </w:r>
      <w:r w:rsidRPr="003C1545">
        <w:rPr>
          <w:smallCaps/>
          <w:color w:val="6F654B" w:themeColor="text1" w:themeTint="BF"/>
        </w:rPr>
        <w:t xml:space="preserve">enales en la </w:t>
      </w:r>
      <w:r>
        <w:rPr>
          <w:smallCaps/>
          <w:color w:val="6F654B" w:themeColor="text1" w:themeTint="BF"/>
        </w:rPr>
        <w:t>U</w:t>
      </w:r>
      <w:r w:rsidRPr="003C1545">
        <w:rPr>
          <w:smallCaps/>
          <w:color w:val="6F654B" w:themeColor="text1" w:themeTint="BF"/>
        </w:rPr>
        <w:t xml:space="preserve">niversidad </w:t>
      </w:r>
      <w:r>
        <w:rPr>
          <w:smallCaps/>
          <w:color w:val="6F654B" w:themeColor="text1" w:themeTint="BF"/>
        </w:rPr>
        <w:t>C</w:t>
      </w:r>
      <w:r w:rsidRPr="003C1545">
        <w:rPr>
          <w:smallCaps/>
          <w:color w:val="6F654B" w:themeColor="text1" w:themeTint="BF"/>
        </w:rPr>
        <w:t xml:space="preserve">entro </w:t>
      </w:r>
      <w:r>
        <w:rPr>
          <w:smallCaps/>
          <w:color w:val="6F654B" w:themeColor="text1" w:themeTint="BF"/>
        </w:rPr>
        <w:t>U</w:t>
      </w:r>
      <w:r w:rsidRPr="003C1545">
        <w:rPr>
          <w:smallCaps/>
          <w:color w:val="6F654B" w:themeColor="text1" w:themeTint="BF"/>
        </w:rPr>
        <w:t xml:space="preserve">niversitario </w:t>
      </w:r>
      <w:r>
        <w:rPr>
          <w:smallCaps/>
          <w:color w:val="6F654B" w:themeColor="text1" w:themeTint="BF"/>
        </w:rPr>
        <w:t>C</w:t>
      </w:r>
      <w:r w:rsidRPr="003C1545">
        <w:rPr>
          <w:smallCaps/>
          <w:color w:val="6F654B" w:themeColor="text1" w:themeTint="BF"/>
        </w:rPr>
        <w:t xml:space="preserve">oahuilense, </w:t>
      </w:r>
      <w:r>
        <w:rPr>
          <w:smallCaps/>
          <w:color w:val="6F654B" w:themeColor="text1" w:themeTint="BF"/>
        </w:rPr>
        <w:t>M</w:t>
      </w:r>
      <w:r w:rsidRPr="003C1545">
        <w:rPr>
          <w:smallCaps/>
          <w:color w:val="6F654B" w:themeColor="text1" w:themeTint="BF"/>
        </w:rPr>
        <w:t xml:space="preserve">onclova, </w:t>
      </w:r>
      <w:proofErr w:type="spellStart"/>
      <w:r>
        <w:rPr>
          <w:smallCaps/>
          <w:color w:val="6F654B" w:themeColor="text1" w:themeTint="BF"/>
        </w:rPr>
        <w:t>C</w:t>
      </w:r>
      <w:r w:rsidRPr="003C1545">
        <w:rPr>
          <w:smallCaps/>
          <w:color w:val="6F654B" w:themeColor="text1" w:themeTint="BF"/>
        </w:rPr>
        <w:t>oah</w:t>
      </w:r>
      <w:proofErr w:type="spellEnd"/>
      <w:r w:rsidRPr="003C1545">
        <w:rPr>
          <w:smallCaps/>
          <w:color w:val="6F654B" w:themeColor="text1" w:themeTint="BF"/>
        </w:rPr>
        <w:t>.</w:t>
      </w:r>
    </w:p>
    <w:p w:rsidR="003C1545" w:rsidRPr="003C1545" w:rsidRDefault="003C1545" w:rsidP="003C1545">
      <w:pPr>
        <w:rPr>
          <w:color w:val="6F654B" w:themeColor="text1" w:themeTint="BF"/>
        </w:rPr>
      </w:pPr>
    </w:p>
    <w:p w:rsidR="001E4258" w:rsidRPr="003C1545" w:rsidRDefault="001E4258" w:rsidP="003C1545">
      <w:pPr>
        <w:rPr>
          <w:smallCaps/>
          <w:color w:val="6F654B" w:themeColor="text1" w:themeTint="BF"/>
          <w:sz w:val="28"/>
        </w:rPr>
      </w:pPr>
    </w:p>
    <w:sectPr w:rsidR="001E4258" w:rsidRPr="003C1545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77E" w:rsidRDefault="0013377E">
      <w:pPr>
        <w:spacing w:after="0" w:line="240" w:lineRule="auto"/>
      </w:pPr>
      <w:r>
        <w:separator/>
      </w:r>
    </w:p>
  </w:endnote>
  <w:endnote w:type="continuationSeparator" w:id="0">
    <w:p w:rsidR="0013377E" w:rsidRDefault="0013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295B" w:rsidRPr="002B295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B295B" w:rsidRPr="002B295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77E" w:rsidRDefault="0013377E">
      <w:pPr>
        <w:spacing w:after="0" w:line="240" w:lineRule="auto"/>
      </w:pPr>
      <w:r>
        <w:separator/>
      </w:r>
    </w:p>
  </w:footnote>
  <w:footnote w:type="continuationSeparator" w:id="0">
    <w:p w:rsidR="0013377E" w:rsidRDefault="0013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558E1"/>
    <w:multiLevelType w:val="hybridMultilevel"/>
    <w:tmpl w:val="F68E5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3F21"/>
    <w:multiLevelType w:val="hybridMultilevel"/>
    <w:tmpl w:val="10ACD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00165"/>
    <w:multiLevelType w:val="hybridMultilevel"/>
    <w:tmpl w:val="AD762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6C73"/>
    <w:multiLevelType w:val="hybridMultilevel"/>
    <w:tmpl w:val="FC223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4687A"/>
    <w:multiLevelType w:val="hybridMultilevel"/>
    <w:tmpl w:val="A8F8C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10528"/>
    <w:multiLevelType w:val="hybridMultilevel"/>
    <w:tmpl w:val="19E48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61A92"/>
    <w:multiLevelType w:val="hybridMultilevel"/>
    <w:tmpl w:val="33FE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972DF"/>
    <w:multiLevelType w:val="hybridMultilevel"/>
    <w:tmpl w:val="400E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A74E2"/>
    <w:multiLevelType w:val="hybridMultilevel"/>
    <w:tmpl w:val="8A4E4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858"/>
    <w:multiLevelType w:val="hybridMultilevel"/>
    <w:tmpl w:val="42BCA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66884"/>
    <w:multiLevelType w:val="hybridMultilevel"/>
    <w:tmpl w:val="B936D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82217"/>
    <w:multiLevelType w:val="hybridMultilevel"/>
    <w:tmpl w:val="0B3AE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55F50"/>
    <w:multiLevelType w:val="hybridMultilevel"/>
    <w:tmpl w:val="99EC6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E4016"/>
    <w:multiLevelType w:val="hybridMultilevel"/>
    <w:tmpl w:val="9904B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7695A"/>
    <w:multiLevelType w:val="hybridMultilevel"/>
    <w:tmpl w:val="F7865E3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3651B98"/>
    <w:multiLevelType w:val="hybridMultilevel"/>
    <w:tmpl w:val="B6545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34347"/>
    <w:multiLevelType w:val="hybridMultilevel"/>
    <w:tmpl w:val="5FDE54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D4643D"/>
    <w:multiLevelType w:val="hybridMultilevel"/>
    <w:tmpl w:val="68F4C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10CEB"/>
    <w:multiLevelType w:val="hybridMultilevel"/>
    <w:tmpl w:val="7D6AD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A2EBE"/>
    <w:multiLevelType w:val="hybridMultilevel"/>
    <w:tmpl w:val="D12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C354F"/>
    <w:multiLevelType w:val="hybridMultilevel"/>
    <w:tmpl w:val="A0A42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D4046"/>
    <w:multiLevelType w:val="hybridMultilevel"/>
    <w:tmpl w:val="E0883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B6F51"/>
    <w:multiLevelType w:val="hybridMultilevel"/>
    <w:tmpl w:val="78EC6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37BAA"/>
    <w:multiLevelType w:val="hybridMultilevel"/>
    <w:tmpl w:val="F4260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A0A9E"/>
    <w:multiLevelType w:val="hybridMultilevel"/>
    <w:tmpl w:val="26948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C4CEF"/>
    <w:multiLevelType w:val="hybridMultilevel"/>
    <w:tmpl w:val="62222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6"/>
  </w:num>
  <w:num w:numId="5">
    <w:abstractNumId w:val="26"/>
  </w:num>
  <w:num w:numId="6">
    <w:abstractNumId w:val="28"/>
  </w:num>
  <w:num w:numId="7">
    <w:abstractNumId w:val="8"/>
  </w:num>
  <w:num w:numId="8">
    <w:abstractNumId w:val="3"/>
  </w:num>
  <w:num w:numId="9">
    <w:abstractNumId w:val="21"/>
  </w:num>
  <w:num w:numId="10">
    <w:abstractNumId w:val="20"/>
  </w:num>
  <w:num w:numId="11">
    <w:abstractNumId w:val="2"/>
  </w:num>
  <w:num w:numId="12">
    <w:abstractNumId w:val="23"/>
  </w:num>
  <w:num w:numId="13">
    <w:abstractNumId w:val="17"/>
  </w:num>
  <w:num w:numId="14">
    <w:abstractNumId w:val="7"/>
  </w:num>
  <w:num w:numId="15">
    <w:abstractNumId w:val="18"/>
  </w:num>
  <w:num w:numId="16">
    <w:abstractNumId w:val="24"/>
  </w:num>
  <w:num w:numId="17">
    <w:abstractNumId w:val="14"/>
  </w:num>
  <w:num w:numId="18">
    <w:abstractNumId w:val="6"/>
  </w:num>
  <w:num w:numId="19">
    <w:abstractNumId w:val="27"/>
  </w:num>
  <w:num w:numId="20">
    <w:abstractNumId w:val="19"/>
  </w:num>
  <w:num w:numId="21">
    <w:abstractNumId w:val="13"/>
  </w:num>
  <w:num w:numId="22">
    <w:abstractNumId w:val="30"/>
  </w:num>
  <w:num w:numId="23">
    <w:abstractNumId w:val="11"/>
  </w:num>
  <w:num w:numId="24">
    <w:abstractNumId w:val="5"/>
  </w:num>
  <w:num w:numId="25">
    <w:abstractNumId w:val="10"/>
  </w:num>
  <w:num w:numId="26">
    <w:abstractNumId w:val="12"/>
  </w:num>
  <w:num w:numId="27">
    <w:abstractNumId w:val="29"/>
  </w:num>
  <w:num w:numId="28">
    <w:abstractNumId w:val="1"/>
  </w:num>
  <w:num w:numId="29">
    <w:abstractNumId w:val="9"/>
  </w:num>
  <w:num w:numId="30">
    <w:abstractNumId w:val="25"/>
  </w:num>
  <w:num w:numId="31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3C80"/>
    <w:rsid w:val="000143F6"/>
    <w:rsid w:val="000230AA"/>
    <w:rsid w:val="00035E72"/>
    <w:rsid w:val="00035EFE"/>
    <w:rsid w:val="0003772D"/>
    <w:rsid w:val="00040C0A"/>
    <w:rsid w:val="00050197"/>
    <w:rsid w:val="00073DFE"/>
    <w:rsid w:val="00077347"/>
    <w:rsid w:val="00077C19"/>
    <w:rsid w:val="00081A25"/>
    <w:rsid w:val="000962D6"/>
    <w:rsid w:val="000979EA"/>
    <w:rsid w:val="000A11E3"/>
    <w:rsid w:val="000B186F"/>
    <w:rsid w:val="000C4585"/>
    <w:rsid w:val="000D7690"/>
    <w:rsid w:val="000E0165"/>
    <w:rsid w:val="000E69CF"/>
    <w:rsid w:val="000E7831"/>
    <w:rsid w:val="00100AB5"/>
    <w:rsid w:val="001024E5"/>
    <w:rsid w:val="00102F65"/>
    <w:rsid w:val="00104E16"/>
    <w:rsid w:val="001145E1"/>
    <w:rsid w:val="0013267F"/>
    <w:rsid w:val="0013377E"/>
    <w:rsid w:val="00137CDC"/>
    <w:rsid w:val="00143E9D"/>
    <w:rsid w:val="00157A09"/>
    <w:rsid w:val="0016672C"/>
    <w:rsid w:val="001722F5"/>
    <w:rsid w:val="0017701C"/>
    <w:rsid w:val="00191B2C"/>
    <w:rsid w:val="001932CD"/>
    <w:rsid w:val="00195D0E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7D5F"/>
    <w:rsid w:val="001E4258"/>
    <w:rsid w:val="001E6F34"/>
    <w:rsid w:val="001E783A"/>
    <w:rsid w:val="001F361F"/>
    <w:rsid w:val="00225F83"/>
    <w:rsid w:val="0022786E"/>
    <w:rsid w:val="0023765F"/>
    <w:rsid w:val="00246C49"/>
    <w:rsid w:val="00255BCF"/>
    <w:rsid w:val="0025709D"/>
    <w:rsid w:val="002664F1"/>
    <w:rsid w:val="00272791"/>
    <w:rsid w:val="00284193"/>
    <w:rsid w:val="00296F16"/>
    <w:rsid w:val="002A4242"/>
    <w:rsid w:val="002B0679"/>
    <w:rsid w:val="002B295B"/>
    <w:rsid w:val="002C5963"/>
    <w:rsid w:val="002D0520"/>
    <w:rsid w:val="002D49C9"/>
    <w:rsid w:val="002E118F"/>
    <w:rsid w:val="002E4421"/>
    <w:rsid w:val="002F02D3"/>
    <w:rsid w:val="003027DB"/>
    <w:rsid w:val="0032250B"/>
    <w:rsid w:val="00324535"/>
    <w:rsid w:val="003569C7"/>
    <w:rsid w:val="003621B1"/>
    <w:rsid w:val="00384438"/>
    <w:rsid w:val="00393681"/>
    <w:rsid w:val="003941C4"/>
    <w:rsid w:val="003B12B0"/>
    <w:rsid w:val="003C1545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47153"/>
    <w:rsid w:val="004505FF"/>
    <w:rsid w:val="00461586"/>
    <w:rsid w:val="00463DC6"/>
    <w:rsid w:val="00467E96"/>
    <w:rsid w:val="00474DBB"/>
    <w:rsid w:val="00476530"/>
    <w:rsid w:val="0048056B"/>
    <w:rsid w:val="0048147E"/>
    <w:rsid w:val="0048760C"/>
    <w:rsid w:val="00495775"/>
    <w:rsid w:val="004A40E3"/>
    <w:rsid w:val="004A43AB"/>
    <w:rsid w:val="004B738F"/>
    <w:rsid w:val="004C5A08"/>
    <w:rsid w:val="004C620E"/>
    <w:rsid w:val="004D7DDD"/>
    <w:rsid w:val="004E5776"/>
    <w:rsid w:val="004E7647"/>
    <w:rsid w:val="004F08FF"/>
    <w:rsid w:val="0050329F"/>
    <w:rsid w:val="0051243A"/>
    <w:rsid w:val="00527AE6"/>
    <w:rsid w:val="005422D2"/>
    <w:rsid w:val="00547A56"/>
    <w:rsid w:val="00551231"/>
    <w:rsid w:val="00563304"/>
    <w:rsid w:val="00563486"/>
    <w:rsid w:val="00597564"/>
    <w:rsid w:val="005A2A41"/>
    <w:rsid w:val="005A5B2D"/>
    <w:rsid w:val="005B29D5"/>
    <w:rsid w:val="005C4331"/>
    <w:rsid w:val="005C4999"/>
    <w:rsid w:val="005D3432"/>
    <w:rsid w:val="005E2C17"/>
    <w:rsid w:val="005F7DAA"/>
    <w:rsid w:val="00600EDB"/>
    <w:rsid w:val="00606D10"/>
    <w:rsid w:val="00612589"/>
    <w:rsid w:val="00620958"/>
    <w:rsid w:val="00631B06"/>
    <w:rsid w:val="00632ABC"/>
    <w:rsid w:val="00646E43"/>
    <w:rsid w:val="00653448"/>
    <w:rsid w:val="00663798"/>
    <w:rsid w:val="00664974"/>
    <w:rsid w:val="0067268A"/>
    <w:rsid w:val="00676215"/>
    <w:rsid w:val="00684322"/>
    <w:rsid w:val="00684ACB"/>
    <w:rsid w:val="00685900"/>
    <w:rsid w:val="0069298A"/>
    <w:rsid w:val="006A3FE6"/>
    <w:rsid w:val="006A47F5"/>
    <w:rsid w:val="006B295F"/>
    <w:rsid w:val="006F0C02"/>
    <w:rsid w:val="006F2229"/>
    <w:rsid w:val="006F7087"/>
    <w:rsid w:val="007208CB"/>
    <w:rsid w:val="00731C08"/>
    <w:rsid w:val="00733D01"/>
    <w:rsid w:val="00735F19"/>
    <w:rsid w:val="00737522"/>
    <w:rsid w:val="007408FB"/>
    <w:rsid w:val="00746724"/>
    <w:rsid w:val="0076167E"/>
    <w:rsid w:val="00777D9F"/>
    <w:rsid w:val="00793B1B"/>
    <w:rsid w:val="007A164C"/>
    <w:rsid w:val="007A6032"/>
    <w:rsid w:val="007B4D22"/>
    <w:rsid w:val="007B53B6"/>
    <w:rsid w:val="007B6B1E"/>
    <w:rsid w:val="007C324D"/>
    <w:rsid w:val="007D1947"/>
    <w:rsid w:val="007D7F1F"/>
    <w:rsid w:val="007E317B"/>
    <w:rsid w:val="008021B9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53150"/>
    <w:rsid w:val="008643D3"/>
    <w:rsid w:val="008716AD"/>
    <w:rsid w:val="0087346B"/>
    <w:rsid w:val="00877DA6"/>
    <w:rsid w:val="00877F8D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5320"/>
    <w:rsid w:val="00925F9C"/>
    <w:rsid w:val="00942C91"/>
    <w:rsid w:val="00945B18"/>
    <w:rsid w:val="00947949"/>
    <w:rsid w:val="00953A01"/>
    <w:rsid w:val="00971E11"/>
    <w:rsid w:val="009871A3"/>
    <w:rsid w:val="009A290E"/>
    <w:rsid w:val="009A31F0"/>
    <w:rsid w:val="009B2B39"/>
    <w:rsid w:val="009B748C"/>
    <w:rsid w:val="009B7E84"/>
    <w:rsid w:val="009C1BAB"/>
    <w:rsid w:val="009E1B14"/>
    <w:rsid w:val="009E409B"/>
    <w:rsid w:val="00A00687"/>
    <w:rsid w:val="00A0643B"/>
    <w:rsid w:val="00A114A0"/>
    <w:rsid w:val="00A136F7"/>
    <w:rsid w:val="00A14E2B"/>
    <w:rsid w:val="00A22BF2"/>
    <w:rsid w:val="00A30C15"/>
    <w:rsid w:val="00A429FB"/>
    <w:rsid w:val="00A44FB4"/>
    <w:rsid w:val="00A45DF1"/>
    <w:rsid w:val="00A5078C"/>
    <w:rsid w:val="00A51776"/>
    <w:rsid w:val="00A72090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E43BC"/>
    <w:rsid w:val="00AF221D"/>
    <w:rsid w:val="00B0385D"/>
    <w:rsid w:val="00B1076A"/>
    <w:rsid w:val="00B13644"/>
    <w:rsid w:val="00B23163"/>
    <w:rsid w:val="00B24B24"/>
    <w:rsid w:val="00B33DB8"/>
    <w:rsid w:val="00B46EB8"/>
    <w:rsid w:val="00B47534"/>
    <w:rsid w:val="00B54AD6"/>
    <w:rsid w:val="00B83C5E"/>
    <w:rsid w:val="00B900C5"/>
    <w:rsid w:val="00B9046A"/>
    <w:rsid w:val="00B932F9"/>
    <w:rsid w:val="00B939E9"/>
    <w:rsid w:val="00BA3E40"/>
    <w:rsid w:val="00BB01D0"/>
    <w:rsid w:val="00BE4F0D"/>
    <w:rsid w:val="00BF4BFF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C6AEE"/>
    <w:rsid w:val="00CC714D"/>
    <w:rsid w:val="00CE50CB"/>
    <w:rsid w:val="00CF0E96"/>
    <w:rsid w:val="00D1486C"/>
    <w:rsid w:val="00D15217"/>
    <w:rsid w:val="00D23B7B"/>
    <w:rsid w:val="00D2454F"/>
    <w:rsid w:val="00D2623D"/>
    <w:rsid w:val="00D41593"/>
    <w:rsid w:val="00D563C7"/>
    <w:rsid w:val="00D60F8D"/>
    <w:rsid w:val="00D61926"/>
    <w:rsid w:val="00D6788D"/>
    <w:rsid w:val="00D70DB4"/>
    <w:rsid w:val="00D80740"/>
    <w:rsid w:val="00D913C8"/>
    <w:rsid w:val="00D932D6"/>
    <w:rsid w:val="00DB65B5"/>
    <w:rsid w:val="00DD68B6"/>
    <w:rsid w:val="00DE0C98"/>
    <w:rsid w:val="00DE3785"/>
    <w:rsid w:val="00DE7144"/>
    <w:rsid w:val="00DF3E00"/>
    <w:rsid w:val="00DF4627"/>
    <w:rsid w:val="00E32B72"/>
    <w:rsid w:val="00E34591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DE9"/>
    <w:rsid w:val="00E93A94"/>
    <w:rsid w:val="00E96F80"/>
    <w:rsid w:val="00EB7406"/>
    <w:rsid w:val="00EC10D1"/>
    <w:rsid w:val="00ED5730"/>
    <w:rsid w:val="00EF387E"/>
    <w:rsid w:val="00EF6B10"/>
    <w:rsid w:val="00F46F0C"/>
    <w:rsid w:val="00F52B4C"/>
    <w:rsid w:val="00F60D29"/>
    <w:rsid w:val="00F85FFE"/>
    <w:rsid w:val="00F862E0"/>
    <w:rsid w:val="00FA5702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F8F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280B1E2A-93C6-4CDE-B8F7-DEDF4E5A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2018-01-24T17:17:00Z</dcterms:created>
  <dcterms:modified xsi:type="dcterms:W3CDTF">2018-01-24T17:21:00Z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